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76" w:rsidRPr="003C0305" w:rsidRDefault="00A61FBF" w:rsidP="00972476">
      <w:pPr>
        <w:spacing w:before="60" w:after="0" w:line="240" w:lineRule="auto"/>
        <w:ind w:firstLine="851"/>
        <w:jc w:val="both"/>
        <w:rPr>
          <w:rFonts w:ascii="Arial" w:hAnsi="Arial" w:cs="Arial"/>
          <w:b/>
          <w:sz w:val="24"/>
          <w:szCs w:val="24"/>
        </w:rPr>
      </w:pPr>
      <w:r w:rsidRPr="003C0305">
        <w:rPr>
          <w:rFonts w:ascii="Arial" w:hAnsi="Arial" w:cs="Arial"/>
          <w:b/>
          <w:sz w:val="24"/>
          <w:szCs w:val="24"/>
        </w:rPr>
        <w:t>În general, orice problemă care se cere rezolvată cu ajutorul calculatorului implică parcurgerea câtorva etape până la materializarea soluţiei sale. Vom prezenta în continuare aceste etape.</w:t>
      </w:r>
    </w:p>
    <w:p w:rsidR="00A61FBF" w:rsidRDefault="00A61FBF" w:rsidP="007D5C00">
      <w:pPr>
        <w:spacing w:before="60" w:after="0" w:line="240" w:lineRule="auto"/>
        <w:ind w:firstLine="851"/>
        <w:jc w:val="both"/>
        <w:rPr>
          <w:rFonts w:ascii="Arial" w:hAnsi="Arial" w:cs="Arial"/>
          <w:sz w:val="24"/>
          <w:szCs w:val="24"/>
        </w:rPr>
      </w:pPr>
      <w:r>
        <w:rPr>
          <w:rFonts w:ascii="Arial" w:hAnsi="Arial" w:cs="Arial"/>
          <w:sz w:val="24"/>
          <w:szCs w:val="24"/>
        </w:rPr>
        <w:t xml:space="preserve">ANALIZA PROBLEMEI: În această fază se stabilesc următoarele: datele de intrare, datele de ieşire, formularea cerinţelor utilizatorului în detaliu. În final, trebuie să rezulte înţelegerea completă a cerinţelor - specificaţiile sau domeniul problemei – şi eliminarea oricăror ambiguităţi ale formulării generale. </w:t>
      </w:r>
    </w:p>
    <w:p w:rsidR="00A61FBF" w:rsidRPr="00B257C6" w:rsidRDefault="00A61FBF" w:rsidP="007D5C00">
      <w:pPr>
        <w:spacing w:before="60" w:after="0" w:line="240" w:lineRule="auto"/>
        <w:ind w:firstLine="851"/>
        <w:jc w:val="both"/>
        <w:rPr>
          <w:rFonts w:ascii="Arial" w:hAnsi="Arial" w:cs="Arial"/>
          <w:sz w:val="24"/>
          <w:szCs w:val="24"/>
        </w:rPr>
      </w:pPr>
      <w:r>
        <w:rPr>
          <w:rFonts w:ascii="Arial" w:hAnsi="Arial" w:cs="Arial"/>
          <w:sz w:val="24"/>
          <w:szCs w:val="24"/>
        </w:rPr>
        <w:t xml:space="preserve">De regulă, stabilirea datelor de intrare şi ieşire necesare şi modul de prelucrare a intrărilor pentru a obţine ieşirile dorite se face foarte exact, deoarece un mic amănunt scăpat în această fază a proiectului poate determina necesitatea reîntoarcerii dintr-una din fazele ulterioare pentru clarificări suplimentare. </w:t>
      </w:r>
      <w:r w:rsidR="00B257C6" w:rsidRPr="00B257C6">
        <w:rPr>
          <w:rFonts w:ascii="Arial" w:hAnsi="Arial" w:cs="Arial"/>
          <w:sz w:val="24"/>
          <w:szCs w:val="24"/>
        </w:rPr>
        <w:t>[…]</w:t>
      </w:r>
    </w:p>
    <w:p w:rsidR="00081012" w:rsidRDefault="00B257C6" w:rsidP="007D5C00">
      <w:pPr>
        <w:spacing w:before="60" w:after="0" w:line="240" w:lineRule="auto"/>
        <w:ind w:firstLine="851"/>
        <w:jc w:val="both"/>
        <w:rPr>
          <w:rFonts w:ascii="Arial" w:hAnsi="Arial" w:cs="Arial"/>
          <w:sz w:val="24"/>
          <w:szCs w:val="24"/>
        </w:rPr>
      </w:pPr>
      <w:r>
        <w:rPr>
          <w:rFonts w:ascii="Arial" w:hAnsi="Arial" w:cs="Arial"/>
          <w:sz w:val="24"/>
          <w:szCs w:val="24"/>
        </w:rPr>
        <w:t xml:space="preserve">MODELAREA APLICAŢIEI: Această etapă conţine mai mulţi paşi distincţi. Metoda în sine are la bază o descompunere funcţională în module. Astfel, un sistem este divizat în sub-sisteme care oferă una sau mai multe funcţii, numite şi servicii. </w:t>
      </w:r>
    </w:p>
    <w:p w:rsidR="00B257C6" w:rsidRPr="00C75EA0" w:rsidRDefault="00B257C6" w:rsidP="00081012">
      <w:pPr>
        <w:spacing w:before="60" w:after="0" w:line="240" w:lineRule="auto"/>
        <w:ind w:firstLine="851"/>
        <w:jc w:val="both"/>
        <w:rPr>
          <w:rFonts w:ascii="Arial" w:hAnsi="Arial" w:cs="Arial"/>
          <w:sz w:val="24"/>
          <w:szCs w:val="24"/>
        </w:rPr>
      </w:pPr>
      <w:r>
        <w:rPr>
          <w:rFonts w:ascii="Arial" w:hAnsi="Arial" w:cs="Arial"/>
          <w:sz w:val="24"/>
          <w:szCs w:val="24"/>
        </w:rPr>
        <w:t>În acelaşi timp, pentru a-şi îndeplini sarcinile, un sub-sistem poate apela serviciile unui alt sub-sistem sau ale unui întreg grup de astfel de sub-sisteme.</w:t>
      </w:r>
      <w:r w:rsidRPr="00C75EA0">
        <w:rPr>
          <w:rFonts w:ascii="Arial" w:hAnsi="Arial" w:cs="Arial"/>
          <w:sz w:val="24"/>
          <w:szCs w:val="24"/>
        </w:rPr>
        <w:t>[…]</w:t>
      </w:r>
    </w:p>
    <w:p w:rsidR="00DA4926" w:rsidRPr="00DA4926" w:rsidRDefault="003D17D1" w:rsidP="00CA2D0C">
      <w:pPr>
        <w:rPr>
          <w:rFonts w:ascii="Arial" w:hAnsi="Arial" w:cs="Arial"/>
          <w:sz w:val="24"/>
          <w:szCs w:val="24"/>
        </w:rPr>
      </w:pPr>
      <w:r>
        <w:rPr>
          <w:rFonts w:ascii="Arial" w:hAnsi="Arial" w:cs="Arial"/>
          <w:noProof/>
          <w:sz w:val="24"/>
          <w:szCs w:val="24"/>
          <w:lang w:eastAsia="ro-RO"/>
        </w:rPr>
        <w:drawing>
          <wp:inline distT="0" distB="0" distL="0" distR="0">
            <wp:extent cx="3600450" cy="3600450"/>
            <wp:effectExtent l="19050" t="0" r="0" b="0"/>
            <wp:docPr id="1" name="Picture 1" descr="comp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_i"/>
                    <pic:cNvPicPr>
                      <a:picLocks noChangeAspect="1" noChangeArrowheads="1"/>
                    </pic:cNvPicPr>
                  </pic:nvPicPr>
                  <pic:blipFill>
                    <a:blip r:embed="rId8" cstate="print"/>
                    <a:srcRect/>
                    <a:stretch>
                      <a:fillRect/>
                    </a:stretch>
                  </pic:blipFill>
                  <pic:spPr bwMode="auto">
                    <a:xfrm>
                      <a:off x="0" y="0"/>
                      <a:ext cx="3600450" cy="3600450"/>
                    </a:xfrm>
                    <a:prstGeom prst="rect">
                      <a:avLst/>
                    </a:prstGeom>
                    <a:noFill/>
                    <a:ln w="9525">
                      <a:noFill/>
                      <a:miter lim="800000"/>
                      <a:headEnd/>
                      <a:tailEnd/>
                    </a:ln>
                  </pic:spPr>
                </pic:pic>
              </a:graphicData>
            </a:graphic>
          </wp:inline>
        </w:drawing>
      </w:r>
    </w:p>
    <w:p w:rsidR="00C75EA0" w:rsidRPr="00C75EA0" w:rsidRDefault="00C75EA0" w:rsidP="009964C1">
      <w:pPr>
        <w:spacing w:before="60" w:after="0" w:line="240" w:lineRule="auto"/>
        <w:ind w:firstLine="851"/>
        <w:jc w:val="both"/>
        <w:rPr>
          <w:rFonts w:ascii="Arial" w:hAnsi="Arial" w:cs="Arial"/>
          <w:sz w:val="24"/>
          <w:szCs w:val="24"/>
        </w:rPr>
      </w:pPr>
      <w:r>
        <w:rPr>
          <w:rFonts w:ascii="Arial" w:hAnsi="Arial" w:cs="Arial"/>
          <w:sz w:val="24"/>
          <w:szCs w:val="24"/>
        </w:rPr>
        <w:t xml:space="preserve">ANALIZA FIECĂREI SUBPROBLEME: În această etapă se elaborează o metodă de rezolvare a fiecărei subprobleme, după care se elaborează câte un algoritm pe baza fiecărei metode în parte </w:t>
      </w:r>
      <w:r w:rsidRPr="00C75EA0">
        <w:rPr>
          <w:rFonts w:ascii="Arial" w:hAnsi="Arial" w:cs="Arial"/>
          <w:sz w:val="24"/>
          <w:szCs w:val="24"/>
        </w:rPr>
        <w:t>[…]</w:t>
      </w:r>
    </w:p>
    <w:p w:rsidR="00C75EA0" w:rsidRPr="006253B2" w:rsidRDefault="006253B2" w:rsidP="009964C1">
      <w:pPr>
        <w:spacing w:before="60" w:after="0" w:line="240" w:lineRule="auto"/>
        <w:ind w:firstLine="851"/>
        <w:jc w:val="both"/>
        <w:rPr>
          <w:rFonts w:ascii="Arial" w:hAnsi="Arial" w:cs="Arial"/>
          <w:sz w:val="24"/>
          <w:szCs w:val="24"/>
        </w:rPr>
      </w:pPr>
      <w:r>
        <w:rPr>
          <w:rFonts w:ascii="Arial" w:hAnsi="Arial" w:cs="Arial"/>
          <w:sz w:val="24"/>
          <w:szCs w:val="24"/>
        </w:rPr>
        <w:t>TRANSPUNEREA ALGORITMULUI FOLOSIND UN LIMBAJ DE PROGRAMARE: Se va acorda o atenţie specială declarării variabilelor. Este de preferat să nu se folosească variabile globale decât pentru elementele de intrare</w:t>
      </w:r>
      <w:r w:rsidRPr="006253B2">
        <w:rPr>
          <w:rFonts w:ascii="Arial" w:hAnsi="Arial" w:cs="Arial"/>
          <w:sz w:val="24"/>
          <w:szCs w:val="24"/>
        </w:rPr>
        <w:t>/</w:t>
      </w:r>
      <w:r>
        <w:rPr>
          <w:rFonts w:ascii="Arial" w:hAnsi="Arial" w:cs="Arial"/>
          <w:sz w:val="24"/>
          <w:szCs w:val="24"/>
        </w:rPr>
        <w:t xml:space="preserve">ieşire care în mod clar vor fi folosite de către toate subprogramele sau de cea mai mare parte a lor. </w:t>
      </w:r>
      <w:r w:rsidRPr="006253B2">
        <w:rPr>
          <w:rFonts w:ascii="Arial" w:hAnsi="Arial" w:cs="Arial"/>
          <w:sz w:val="24"/>
          <w:szCs w:val="24"/>
        </w:rPr>
        <w:t>[…]</w:t>
      </w:r>
    </w:p>
    <w:p w:rsidR="006253B2" w:rsidRPr="006253B2" w:rsidRDefault="006253B2" w:rsidP="009964C1">
      <w:pPr>
        <w:spacing w:before="60" w:after="0" w:line="240" w:lineRule="auto"/>
        <w:ind w:firstLine="851"/>
        <w:jc w:val="both"/>
        <w:rPr>
          <w:rFonts w:ascii="Arial" w:hAnsi="Arial" w:cs="Arial"/>
          <w:sz w:val="24"/>
          <w:szCs w:val="24"/>
        </w:rPr>
      </w:pPr>
      <w:r w:rsidRPr="006253B2">
        <w:rPr>
          <w:rFonts w:ascii="Arial" w:hAnsi="Arial" w:cs="Arial"/>
          <w:sz w:val="24"/>
          <w:szCs w:val="24"/>
        </w:rPr>
        <w:t>TESTAREA PROGRAMULUI</w:t>
      </w:r>
      <w:r>
        <w:rPr>
          <w:rFonts w:ascii="Arial" w:hAnsi="Arial" w:cs="Arial"/>
          <w:sz w:val="24"/>
          <w:szCs w:val="24"/>
        </w:rPr>
        <w:t xml:space="preserve">: Acţiunea de testare a unui program se deosebeşte de celelalte faze prin care acesta trece prin caracterul său mai </w:t>
      </w:r>
      <w:r>
        <w:rPr>
          <w:rFonts w:ascii="Arial" w:hAnsi="Arial" w:cs="Arial"/>
          <w:sz w:val="24"/>
          <w:szCs w:val="24"/>
        </w:rPr>
        <w:lastRenderedPageBreak/>
        <w:t xml:space="preserve">degrabă distructiv, deoarece scopul este de a pune în evidenţă proasta funcţionare a produsului obţinut. </w:t>
      </w:r>
      <w:r w:rsidRPr="006253B2">
        <w:rPr>
          <w:rFonts w:ascii="Arial" w:hAnsi="Arial" w:cs="Arial"/>
          <w:sz w:val="24"/>
          <w:szCs w:val="24"/>
        </w:rPr>
        <w:t xml:space="preserve">[…] </w:t>
      </w:r>
    </w:p>
    <w:p w:rsidR="006253B2" w:rsidRPr="009D12DF" w:rsidRDefault="006253B2" w:rsidP="009964C1">
      <w:pPr>
        <w:spacing w:before="60" w:after="0" w:line="240" w:lineRule="auto"/>
        <w:ind w:firstLine="851"/>
        <w:jc w:val="both"/>
        <w:rPr>
          <w:rFonts w:ascii="Arial" w:hAnsi="Arial" w:cs="Arial"/>
          <w:sz w:val="24"/>
          <w:szCs w:val="24"/>
        </w:rPr>
      </w:pPr>
      <w:r w:rsidRPr="006253B2">
        <w:rPr>
          <w:rFonts w:ascii="Arial" w:hAnsi="Arial" w:cs="Arial"/>
          <w:sz w:val="24"/>
          <w:szCs w:val="24"/>
        </w:rPr>
        <w:t>ELABORAREA DOCUMENTA</w:t>
      </w:r>
      <w:r>
        <w:rPr>
          <w:rFonts w:ascii="Arial" w:hAnsi="Arial" w:cs="Arial"/>
          <w:sz w:val="24"/>
          <w:szCs w:val="24"/>
        </w:rPr>
        <w:t xml:space="preserve">ŢIEI UTILIZATORULUI: În principal, în cadrul acestei etape se alcătuieşte un manual de utilizare a programului, pentru uşurinţa instruirii celor care urmează să îl utilizeze şi pentru prezentarea tuturor elementelor componente. </w:t>
      </w:r>
      <w:r w:rsidRPr="009D12DF">
        <w:rPr>
          <w:rFonts w:ascii="Arial" w:hAnsi="Arial" w:cs="Arial"/>
          <w:sz w:val="24"/>
          <w:szCs w:val="24"/>
        </w:rPr>
        <w:t>[…]</w:t>
      </w:r>
    </w:p>
    <w:p w:rsidR="0043097E" w:rsidRPr="009D12DF" w:rsidRDefault="006253B2" w:rsidP="009964C1">
      <w:pPr>
        <w:spacing w:before="60" w:after="0" w:line="240" w:lineRule="auto"/>
        <w:ind w:firstLine="851"/>
        <w:jc w:val="both"/>
        <w:rPr>
          <w:rFonts w:ascii="Arial" w:hAnsi="Arial" w:cs="Arial"/>
          <w:sz w:val="24"/>
          <w:szCs w:val="24"/>
        </w:rPr>
      </w:pPr>
      <w:r>
        <w:rPr>
          <w:rFonts w:ascii="Arial" w:hAnsi="Arial" w:cs="Arial"/>
          <w:sz w:val="24"/>
          <w:szCs w:val="24"/>
        </w:rPr>
        <w:t>VERIFICAREA PRODUSULUI FINAL: În această etapă are loc verificarea produsului final, în totalitatea sa, deoarece, în ciuda testelor trecute cu succes de către fiecare modul în parte, pot exista erori la nivelul interacţiunii între acestea.</w:t>
      </w:r>
      <w:r w:rsidR="009D12DF">
        <w:rPr>
          <w:rFonts w:ascii="Arial" w:hAnsi="Arial" w:cs="Arial"/>
          <w:sz w:val="24"/>
          <w:szCs w:val="24"/>
        </w:rPr>
        <w:t xml:space="preserve"> </w:t>
      </w:r>
      <w:r w:rsidR="009D12DF">
        <w:rPr>
          <w:rFonts w:ascii="Arial" w:hAnsi="Arial" w:cs="Arial"/>
          <w:sz w:val="24"/>
          <w:szCs w:val="24"/>
          <w:lang w:val="en-US"/>
        </w:rPr>
        <w:t>[…]</w:t>
      </w:r>
    </w:p>
    <w:p w:rsidR="0061394F" w:rsidRPr="009D12DF" w:rsidRDefault="009D12DF" w:rsidP="00152798">
      <w:pPr>
        <w:spacing w:before="60" w:after="0" w:line="240" w:lineRule="auto"/>
        <w:ind w:firstLine="851"/>
        <w:jc w:val="both"/>
        <w:rPr>
          <w:rFonts w:ascii="Arial" w:hAnsi="Arial" w:cs="Arial"/>
          <w:sz w:val="24"/>
          <w:szCs w:val="24"/>
          <w:lang w:val="en-US"/>
        </w:rPr>
      </w:pPr>
      <w:r>
        <w:rPr>
          <w:rFonts w:ascii="Arial" w:hAnsi="Arial" w:cs="Arial"/>
          <w:sz w:val="24"/>
          <w:szCs w:val="24"/>
        </w:rPr>
        <w:t xml:space="preserve">Am ales pentru exemplificare un program care generează automat teste grilă, pornind de la un fişier de întrebări uşor de creat, accesat şi modificat. </w:t>
      </w:r>
      <w:r>
        <w:rPr>
          <w:rFonts w:ascii="Arial" w:hAnsi="Arial" w:cs="Arial"/>
          <w:sz w:val="24"/>
          <w:szCs w:val="24"/>
          <w:lang w:val="en-US"/>
        </w:rPr>
        <w:t>[…]</w:t>
      </w:r>
    </w:p>
    <w:p w:rsidR="00BB6173" w:rsidRPr="0061394F" w:rsidRDefault="009D12DF" w:rsidP="00CA2D0C">
      <w:pPr>
        <w:pStyle w:val="ListParagraph1"/>
        <w:numPr>
          <w:ilvl w:val="0"/>
          <w:numId w:val="1"/>
        </w:numPr>
        <w:spacing w:before="60" w:after="0" w:line="240" w:lineRule="auto"/>
        <w:jc w:val="both"/>
        <w:rPr>
          <w:rFonts w:ascii="Arial" w:hAnsi="Arial" w:cs="Arial"/>
          <w:sz w:val="24"/>
          <w:szCs w:val="24"/>
        </w:rPr>
      </w:pPr>
      <w:r>
        <w:rPr>
          <w:rFonts w:ascii="Arial" w:hAnsi="Arial" w:cs="Arial"/>
          <w:sz w:val="24"/>
          <w:szCs w:val="24"/>
        </w:rPr>
        <w:t>Analiza problemei</w:t>
      </w:r>
      <w:r w:rsidR="00152798" w:rsidRPr="0061394F">
        <w:rPr>
          <w:rFonts w:ascii="Arial" w:hAnsi="Arial" w:cs="Arial"/>
          <w:sz w:val="24"/>
          <w:szCs w:val="24"/>
        </w:rPr>
        <w:t>:</w:t>
      </w:r>
      <w:r>
        <w:rPr>
          <w:rFonts w:ascii="Arial" w:hAnsi="Arial" w:cs="Arial"/>
          <w:sz w:val="24"/>
          <w:szCs w:val="24"/>
        </w:rPr>
        <w:t xml:space="preserve"> </w:t>
      </w:r>
      <w:r w:rsidR="009F6CBF">
        <w:rPr>
          <w:rFonts w:ascii="Arial" w:hAnsi="Arial" w:cs="Arial"/>
          <w:sz w:val="24"/>
          <w:szCs w:val="24"/>
          <w:lang w:val="en-US"/>
        </w:rPr>
        <w:t>[…]</w:t>
      </w:r>
      <w:r>
        <w:rPr>
          <w:rFonts w:ascii="Arial" w:hAnsi="Arial" w:cs="Arial"/>
          <w:sz w:val="24"/>
          <w:szCs w:val="24"/>
        </w:rPr>
        <w:t xml:space="preserve"> am stabilit necesitatea următoarelor date de intrare:</w:t>
      </w:r>
    </w:p>
    <w:p w:rsidR="00936C9C" w:rsidRPr="0061394F" w:rsidRDefault="009D12DF" w:rsidP="00936C9C">
      <w:pPr>
        <w:pStyle w:val="ListParagraph1"/>
        <w:numPr>
          <w:ilvl w:val="1"/>
          <w:numId w:val="2"/>
        </w:numPr>
        <w:spacing w:before="60" w:after="0" w:line="240" w:lineRule="auto"/>
        <w:jc w:val="both"/>
        <w:rPr>
          <w:rFonts w:ascii="Arial" w:hAnsi="Arial" w:cs="Arial"/>
          <w:sz w:val="24"/>
          <w:szCs w:val="24"/>
        </w:rPr>
      </w:pPr>
      <w:r>
        <w:rPr>
          <w:rFonts w:ascii="Arial" w:hAnsi="Arial" w:cs="Arial"/>
          <w:sz w:val="24"/>
          <w:szCs w:val="24"/>
        </w:rPr>
        <w:t xml:space="preserve">un fişier cu tip, care să conţină întrebările </w:t>
      </w:r>
      <w:r w:rsidR="009F6CBF" w:rsidRPr="009F6CBF">
        <w:rPr>
          <w:rFonts w:ascii="Arial" w:hAnsi="Arial" w:cs="Arial"/>
          <w:sz w:val="24"/>
          <w:szCs w:val="24"/>
        </w:rPr>
        <w:t>[</w:t>
      </w:r>
      <w:r w:rsidR="009F6CBF">
        <w:rPr>
          <w:rFonts w:ascii="Arial" w:hAnsi="Arial" w:cs="Arial"/>
          <w:sz w:val="24"/>
          <w:szCs w:val="24"/>
        </w:rPr>
        <w:t>…]</w:t>
      </w:r>
      <w:r w:rsidR="0099525A" w:rsidRPr="0061394F">
        <w:rPr>
          <w:rFonts w:ascii="Arial" w:hAnsi="Arial" w:cs="Arial"/>
          <w:sz w:val="24"/>
          <w:szCs w:val="24"/>
        </w:rPr>
        <w:t>;</w:t>
      </w:r>
    </w:p>
    <w:p w:rsidR="009D12DF" w:rsidRDefault="009D12DF" w:rsidP="0061394F">
      <w:pPr>
        <w:pStyle w:val="ListParagraph1"/>
        <w:numPr>
          <w:ilvl w:val="1"/>
          <w:numId w:val="2"/>
        </w:numPr>
        <w:spacing w:before="60" w:after="0" w:line="240" w:lineRule="auto"/>
        <w:jc w:val="both"/>
        <w:rPr>
          <w:rFonts w:ascii="Arial" w:hAnsi="Arial" w:cs="Arial"/>
          <w:sz w:val="24"/>
          <w:szCs w:val="24"/>
        </w:rPr>
      </w:pPr>
      <w:r>
        <w:rPr>
          <w:rFonts w:ascii="Arial" w:hAnsi="Arial" w:cs="Arial"/>
          <w:sz w:val="24"/>
          <w:szCs w:val="24"/>
        </w:rPr>
        <w:t>numărul de întrebări pe care să-l conţină chestionarul</w:t>
      </w:r>
      <w:r w:rsidR="009F6CBF">
        <w:rPr>
          <w:rFonts w:ascii="Arial" w:hAnsi="Arial" w:cs="Arial"/>
          <w:sz w:val="24"/>
          <w:szCs w:val="24"/>
        </w:rPr>
        <w:t>;</w:t>
      </w:r>
    </w:p>
    <w:p w:rsidR="00872343" w:rsidRPr="0061394F" w:rsidRDefault="009F6CBF" w:rsidP="0061394F">
      <w:pPr>
        <w:pStyle w:val="ListParagraph1"/>
        <w:numPr>
          <w:ilvl w:val="1"/>
          <w:numId w:val="2"/>
        </w:numPr>
        <w:spacing w:before="60" w:after="0" w:line="240" w:lineRule="auto"/>
        <w:jc w:val="both"/>
        <w:rPr>
          <w:rFonts w:ascii="Arial" w:hAnsi="Arial" w:cs="Arial"/>
          <w:sz w:val="24"/>
          <w:szCs w:val="24"/>
        </w:rPr>
      </w:pPr>
      <w:r>
        <w:rPr>
          <w:rFonts w:ascii="Arial" w:hAnsi="Arial" w:cs="Arial"/>
          <w:sz w:val="24"/>
          <w:szCs w:val="24"/>
        </w:rPr>
        <w:t>forma unei î</w:t>
      </w:r>
      <w:r w:rsidR="009D12DF">
        <w:rPr>
          <w:rFonts w:ascii="Arial" w:hAnsi="Arial" w:cs="Arial"/>
          <w:sz w:val="24"/>
          <w:szCs w:val="24"/>
        </w:rPr>
        <w:t>ntreb</w:t>
      </w:r>
      <w:r>
        <w:rPr>
          <w:rFonts w:ascii="Arial" w:hAnsi="Arial" w:cs="Arial"/>
          <w:sz w:val="24"/>
          <w:szCs w:val="24"/>
        </w:rPr>
        <w:t>ări</w:t>
      </w:r>
      <w:r w:rsidR="009D12DF">
        <w:rPr>
          <w:rFonts w:ascii="Arial" w:hAnsi="Arial" w:cs="Arial"/>
          <w:sz w:val="24"/>
          <w:szCs w:val="24"/>
        </w:rPr>
        <w:t>.</w:t>
      </w:r>
      <w:r w:rsidR="009D12DF" w:rsidRPr="009D12DF">
        <w:rPr>
          <w:rFonts w:ascii="Arial" w:hAnsi="Arial" w:cs="Arial"/>
          <w:sz w:val="24"/>
          <w:szCs w:val="24"/>
        </w:rPr>
        <w:t>[…]</w:t>
      </w:r>
    </w:p>
    <w:p w:rsidR="0016355C" w:rsidRPr="0061394F" w:rsidRDefault="009D12DF" w:rsidP="0016355C">
      <w:pPr>
        <w:pStyle w:val="ListParagraph1"/>
        <w:numPr>
          <w:ilvl w:val="0"/>
          <w:numId w:val="1"/>
        </w:numPr>
        <w:spacing w:before="60" w:after="0" w:line="240" w:lineRule="auto"/>
        <w:jc w:val="both"/>
        <w:rPr>
          <w:rFonts w:ascii="Arial" w:hAnsi="Arial" w:cs="Arial"/>
          <w:sz w:val="24"/>
          <w:szCs w:val="24"/>
        </w:rPr>
      </w:pPr>
      <w:r>
        <w:rPr>
          <w:rFonts w:ascii="Arial" w:hAnsi="Arial" w:cs="Arial"/>
          <w:sz w:val="24"/>
          <w:szCs w:val="24"/>
        </w:rPr>
        <w:t>Modelarea aplicaţiei</w:t>
      </w:r>
      <w:r w:rsidR="0061394F">
        <w:rPr>
          <w:rFonts w:ascii="Arial" w:hAnsi="Arial" w:cs="Arial"/>
          <w:sz w:val="24"/>
          <w:szCs w:val="24"/>
        </w:rPr>
        <w:t>:</w:t>
      </w:r>
      <w:r>
        <w:rPr>
          <w:rFonts w:ascii="Arial" w:hAnsi="Arial" w:cs="Arial"/>
          <w:sz w:val="24"/>
          <w:szCs w:val="24"/>
        </w:rPr>
        <w:t xml:space="preserve"> </w:t>
      </w:r>
      <w:r w:rsidR="009F6CBF">
        <w:rPr>
          <w:rFonts w:ascii="Arial" w:hAnsi="Arial" w:cs="Arial"/>
          <w:sz w:val="24"/>
          <w:szCs w:val="24"/>
        </w:rPr>
        <w:t>[…]</w:t>
      </w:r>
      <w:r>
        <w:rPr>
          <w:rFonts w:ascii="Arial" w:hAnsi="Arial" w:cs="Arial"/>
          <w:sz w:val="24"/>
          <w:szCs w:val="24"/>
        </w:rPr>
        <w:t xml:space="preserve"> am stabilit următoarele modele</w:t>
      </w:r>
    </w:p>
    <w:p w:rsidR="00936C9C" w:rsidRPr="0061394F" w:rsidRDefault="009D12DF" w:rsidP="00936C9C">
      <w:pPr>
        <w:pStyle w:val="ListParagraph1"/>
        <w:numPr>
          <w:ilvl w:val="0"/>
          <w:numId w:val="6"/>
        </w:numPr>
        <w:spacing w:before="60" w:after="0" w:line="240" w:lineRule="auto"/>
        <w:jc w:val="both"/>
        <w:rPr>
          <w:rFonts w:ascii="Arial" w:hAnsi="Arial" w:cs="Arial"/>
          <w:sz w:val="24"/>
          <w:szCs w:val="24"/>
        </w:rPr>
      </w:pPr>
      <w:r>
        <w:rPr>
          <w:rFonts w:ascii="Arial" w:hAnsi="Arial" w:cs="Arial"/>
          <w:sz w:val="24"/>
          <w:szCs w:val="24"/>
        </w:rPr>
        <w:t>modelul dinamic</w:t>
      </w:r>
      <w:r w:rsidR="009F5115" w:rsidRPr="0061394F">
        <w:rPr>
          <w:rFonts w:ascii="Arial" w:hAnsi="Arial" w:cs="Arial"/>
          <w:sz w:val="24"/>
          <w:szCs w:val="24"/>
        </w:rPr>
        <w:t>;</w:t>
      </w:r>
    </w:p>
    <w:p w:rsidR="00936C9C" w:rsidRPr="0061394F" w:rsidRDefault="009D12DF" w:rsidP="00936C9C">
      <w:pPr>
        <w:pStyle w:val="ListParagraph1"/>
        <w:numPr>
          <w:ilvl w:val="0"/>
          <w:numId w:val="6"/>
        </w:numPr>
        <w:spacing w:before="60" w:after="0" w:line="240" w:lineRule="auto"/>
        <w:jc w:val="both"/>
        <w:rPr>
          <w:rFonts w:ascii="Arial" w:hAnsi="Arial" w:cs="Arial"/>
          <w:sz w:val="24"/>
          <w:szCs w:val="24"/>
        </w:rPr>
      </w:pPr>
      <w:r>
        <w:rPr>
          <w:rFonts w:ascii="Arial" w:hAnsi="Arial" w:cs="Arial"/>
          <w:sz w:val="24"/>
          <w:szCs w:val="24"/>
        </w:rPr>
        <w:t>modelul static</w:t>
      </w:r>
      <w:r w:rsidR="005D29D6" w:rsidRPr="0061394F">
        <w:rPr>
          <w:rFonts w:ascii="Arial" w:hAnsi="Arial" w:cs="Arial"/>
          <w:sz w:val="24"/>
          <w:szCs w:val="24"/>
        </w:rPr>
        <w:t>;</w:t>
      </w:r>
    </w:p>
    <w:p w:rsidR="00152798" w:rsidRPr="0061394F" w:rsidRDefault="009D12DF" w:rsidP="005D29D6">
      <w:pPr>
        <w:pStyle w:val="ListParagraph1"/>
        <w:numPr>
          <w:ilvl w:val="0"/>
          <w:numId w:val="6"/>
        </w:numPr>
        <w:spacing w:before="60" w:after="0" w:line="240" w:lineRule="auto"/>
        <w:jc w:val="both"/>
        <w:rPr>
          <w:rFonts w:ascii="Arial" w:hAnsi="Arial" w:cs="Arial"/>
          <w:sz w:val="24"/>
          <w:szCs w:val="24"/>
        </w:rPr>
      </w:pPr>
      <w:r>
        <w:rPr>
          <w:rFonts w:ascii="Arial" w:hAnsi="Arial" w:cs="Arial"/>
          <w:sz w:val="24"/>
          <w:szCs w:val="24"/>
        </w:rPr>
        <w:t>modelul funcţional</w:t>
      </w:r>
      <w:r w:rsidR="00CB3221">
        <w:rPr>
          <w:rFonts w:ascii="Arial" w:hAnsi="Arial" w:cs="Arial"/>
          <w:sz w:val="24"/>
          <w:szCs w:val="24"/>
        </w:rPr>
        <w:t>.</w:t>
      </w:r>
      <w:r>
        <w:rPr>
          <w:rFonts w:ascii="Arial" w:hAnsi="Arial" w:cs="Arial"/>
          <w:sz w:val="24"/>
          <w:szCs w:val="24"/>
        </w:rPr>
        <w:t xml:space="preserve"> </w:t>
      </w:r>
      <w:r>
        <w:rPr>
          <w:rFonts w:ascii="Arial" w:hAnsi="Arial" w:cs="Arial"/>
          <w:sz w:val="24"/>
          <w:szCs w:val="24"/>
          <w:lang w:val="en-US"/>
        </w:rPr>
        <w:t>[…]</w:t>
      </w:r>
    </w:p>
    <w:p w:rsidR="005D29D6" w:rsidRPr="0061394F" w:rsidRDefault="009D12DF" w:rsidP="005D29D6">
      <w:pPr>
        <w:pStyle w:val="ListParagraph1"/>
        <w:numPr>
          <w:ilvl w:val="0"/>
          <w:numId w:val="1"/>
        </w:numPr>
        <w:spacing w:before="60" w:after="0" w:line="240" w:lineRule="auto"/>
        <w:jc w:val="both"/>
        <w:rPr>
          <w:rFonts w:ascii="Arial" w:hAnsi="Arial" w:cs="Arial"/>
          <w:sz w:val="24"/>
          <w:szCs w:val="24"/>
        </w:rPr>
      </w:pPr>
      <w:r>
        <w:rPr>
          <w:rFonts w:ascii="Arial" w:hAnsi="Arial" w:cs="Arial"/>
          <w:sz w:val="24"/>
          <w:szCs w:val="24"/>
        </w:rPr>
        <w:t>Analiza subproblemelor</w:t>
      </w:r>
      <w:r w:rsidR="009F5115" w:rsidRPr="0061394F">
        <w:rPr>
          <w:rFonts w:ascii="Arial" w:hAnsi="Arial" w:cs="Arial"/>
          <w:sz w:val="24"/>
          <w:szCs w:val="24"/>
        </w:rPr>
        <w:t>:</w:t>
      </w:r>
      <w:r>
        <w:rPr>
          <w:rFonts w:ascii="Arial" w:hAnsi="Arial" w:cs="Arial"/>
          <w:sz w:val="24"/>
          <w:szCs w:val="24"/>
        </w:rPr>
        <w:t xml:space="preserve"> </w:t>
      </w:r>
      <w:r>
        <w:rPr>
          <w:rFonts w:ascii="Arial" w:hAnsi="Arial" w:cs="Arial"/>
          <w:sz w:val="24"/>
          <w:szCs w:val="24"/>
          <w:lang w:val="en-US"/>
        </w:rPr>
        <w:t>[…]</w:t>
      </w:r>
    </w:p>
    <w:p w:rsidR="00152798" w:rsidRPr="0061394F" w:rsidRDefault="009D12DF" w:rsidP="005D29D6">
      <w:pPr>
        <w:pStyle w:val="ListParagraph1"/>
        <w:numPr>
          <w:ilvl w:val="0"/>
          <w:numId w:val="7"/>
        </w:numPr>
        <w:spacing w:before="60" w:after="0" w:line="240" w:lineRule="auto"/>
        <w:jc w:val="both"/>
        <w:rPr>
          <w:rFonts w:ascii="Arial" w:hAnsi="Arial" w:cs="Arial"/>
          <w:sz w:val="24"/>
          <w:szCs w:val="24"/>
        </w:rPr>
      </w:pPr>
      <w:r>
        <w:rPr>
          <w:rFonts w:ascii="Arial" w:hAnsi="Arial" w:cs="Arial"/>
          <w:sz w:val="24"/>
          <w:szCs w:val="24"/>
        </w:rPr>
        <w:t>partea de introducere a întrebărilor</w:t>
      </w:r>
      <w:r w:rsidR="0070319E">
        <w:rPr>
          <w:rFonts w:ascii="Arial" w:hAnsi="Arial" w:cs="Arial"/>
          <w:sz w:val="24"/>
          <w:szCs w:val="24"/>
        </w:rPr>
        <w:t>;</w:t>
      </w:r>
    </w:p>
    <w:p w:rsidR="005D29D6" w:rsidRPr="0061394F" w:rsidRDefault="009D12DF" w:rsidP="005D29D6">
      <w:pPr>
        <w:pStyle w:val="ListParagraph1"/>
        <w:numPr>
          <w:ilvl w:val="0"/>
          <w:numId w:val="7"/>
        </w:numPr>
        <w:spacing w:before="60" w:after="0" w:line="240" w:lineRule="auto"/>
        <w:jc w:val="both"/>
        <w:rPr>
          <w:rFonts w:ascii="Arial" w:hAnsi="Arial" w:cs="Arial"/>
          <w:sz w:val="24"/>
          <w:szCs w:val="24"/>
        </w:rPr>
      </w:pPr>
      <w:r>
        <w:rPr>
          <w:rFonts w:ascii="Arial" w:hAnsi="Arial" w:cs="Arial"/>
          <w:sz w:val="24"/>
          <w:szCs w:val="24"/>
        </w:rPr>
        <w:t>partea de modificare a întrebărilor deja existente</w:t>
      </w:r>
      <w:r w:rsidR="0070319E">
        <w:rPr>
          <w:rFonts w:ascii="Arial" w:hAnsi="Arial" w:cs="Arial"/>
          <w:sz w:val="24"/>
          <w:szCs w:val="24"/>
        </w:rPr>
        <w:t>;</w:t>
      </w:r>
    </w:p>
    <w:p w:rsidR="00152798" w:rsidRDefault="009D12DF" w:rsidP="005D29D6">
      <w:pPr>
        <w:pStyle w:val="ListParagraph1"/>
        <w:numPr>
          <w:ilvl w:val="0"/>
          <w:numId w:val="7"/>
        </w:numPr>
        <w:spacing w:before="60" w:after="0" w:line="240" w:lineRule="auto"/>
        <w:jc w:val="both"/>
        <w:rPr>
          <w:rFonts w:ascii="Arial" w:hAnsi="Arial" w:cs="Arial"/>
          <w:sz w:val="24"/>
          <w:szCs w:val="24"/>
        </w:rPr>
      </w:pPr>
      <w:r>
        <w:rPr>
          <w:rFonts w:ascii="Arial" w:hAnsi="Arial" w:cs="Arial"/>
          <w:sz w:val="24"/>
          <w:szCs w:val="24"/>
        </w:rPr>
        <w:t xml:space="preserve">partea de gestiune a întrebărilor </w:t>
      </w:r>
      <w:r>
        <w:rPr>
          <w:rFonts w:ascii="Arial" w:hAnsi="Arial" w:cs="Arial"/>
          <w:sz w:val="24"/>
          <w:szCs w:val="24"/>
          <w:lang w:val="en-US"/>
        </w:rPr>
        <w:t>[…]</w:t>
      </w:r>
      <w:r w:rsidR="0070319E">
        <w:rPr>
          <w:rFonts w:ascii="Arial" w:hAnsi="Arial" w:cs="Arial"/>
          <w:sz w:val="24"/>
          <w:szCs w:val="24"/>
        </w:rPr>
        <w:t>;</w:t>
      </w:r>
    </w:p>
    <w:p w:rsidR="009D12DF" w:rsidRDefault="009D12DF" w:rsidP="005D29D6">
      <w:pPr>
        <w:pStyle w:val="ListParagraph1"/>
        <w:numPr>
          <w:ilvl w:val="0"/>
          <w:numId w:val="7"/>
        </w:numPr>
        <w:spacing w:before="60" w:after="0" w:line="240" w:lineRule="auto"/>
        <w:jc w:val="both"/>
        <w:rPr>
          <w:rFonts w:ascii="Arial" w:hAnsi="Arial" w:cs="Arial"/>
          <w:sz w:val="24"/>
          <w:szCs w:val="24"/>
        </w:rPr>
      </w:pPr>
      <w:r>
        <w:rPr>
          <w:rFonts w:ascii="Arial" w:hAnsi="Arial" w:cs="Arial"/>
          <w:sz w:val="24"/>
          <w:szCs w:val="24"/>
        </w:rPr>
        <w:t xml:space="preserve">partea de generare a testului; </w:t>
      </w:r>
      <w:r>
        <w:rPr>
          <w:rFonts w:ascii="Arial" w:hAnsi="Arial" w:cs="Arial"/>
          <w:sz w:val="24"/>
          <w:szCs w:val="24"/>
          <w:lang w:val="en-US"/>
        </w:rPr>
        <w:t>[…]</w:t>
      </w:r>
    </w:p>
    <w:p w:rsidR="0070319E" w:rsidRDefault="009D12DF" w:rsidP="005D29D6">
      <w:pPr>
        <w:pStyle w:val="ListParagraph1"/>
        <w:numPr>
          <w:ilvl w:val="0"/>
          <w:numId w:val="7"/>
        </w:numPr>
        <w:spacing w:before="60" w:after="0" w:line="240" w:lineRule="auto"/>
        <w:jc w:val="both"/>
        <w:rPr>
          <w:rFonts w:ascii="Arial" w:hAnsi="Arial" w:cs="Arial"/>
          <w:sz w:val="24"/>
          <w:szCs w:val="24"/>
        </w:rPr>
      </w:pPr>
      <w:r>
        <w:rPr>
          <w:rFonts w:ascii="Arial" w:hAnsi="Arial" w:cs="Arial"/>
          <w:sz w:val="24"/>
          <w:szCs w:val="24"/>
        </w:rPr>
        <w:t>partea de afişare a fişierului text cu conţinutul testului şi rezultatul testării</w:t>
      </w:r>
      <w:r w:rsidR="0070319E">
        <w:rPr>
          <w:rFonts w:ascii="Arial" w:hAnsi="Arial" w:cs="Arial"/>
          <w:sz w:val="24"/>
          <w:szCs w:val="24"/>
        </w:rPr>
        <w:t>.</w:t>
      </w:r>
      <w:r w:rsidR="009F6CBF">
        <w:rPr>
          <w:rFonts w:ascii="Arial" w:hAnsi="Arial" w:cs="Arial"/>
          <w:sz w:val="24"/>
          <w:szCs w:val="24"/>
        </w:rPr>
        <w:t xml:space="preserve"> […]</w:t>
      </w:r>
    </w:p>
    <w:p w:rsidR="00F66630" w:rsidRDefault="003C0305" w:rsidP="00F66630">
      <w:pPr>
        <w:pStyle w:val="Footer"/>
        <w:rPr>
          <w:rFonts w:ascii="Arial" w:hAnsi="Arial" w:cs="Arial"/>
          <w:sz w:val="24"/>
          <w:szCs w:val="24"/>
        </w:rPr>
      </w:pPr>
      <w:r w:rsidRPr="0061394F">
        <w:rPr>
          <w:rFonts w:ascii="Arial" w:hAnsi="Arial" w:cs="Arial"/>
          <w:sz w:val="24"/>
          <w:szCs w:val="24"/>
        </w:rPr>
        <w:t xml:space="preserve"> </w:t>
      </w:r>
      <w:r w:rsidR="00F66630" w:rsidRPr="0061394F">
        <w:rPr>
          <w:rFonts w:ascii="Arial" w:hAnsi="Arial" w:cs="Arial"/>
          <w:sz w:val="24"/>
          <w:szCs w:val="24"/>
        </w:rPr>
        <w:t xml:space="preserve">(Adaptat după </w:t>
      </w:r>
      <w:r w:rsidR="00F848F2" w:rsidRPr="00F848F2">
        <w:rPr>
          <w:rFonts w:ascii="Arial" w:hAnsi="Arial" w:cs="Arial"/>
          <w:i/>
          <w:sz w:val="24"/>
          <w:szCs w:val="24"/>
        </w:rPr>
        <w:t>Manualul de</w:t>
      </w:r>
      <w:r w:rsidR="00F848F2">
        <w:rPr>
          <w:rFonts w:ascii="Arial" w:hAnsi="Arial" w:cs="Arial"/>
          <w:sz w:val="24"/>
          <w:szCs w:val="24"/>
        </w:rPr>
        <w:t xml:space="preserve"> </w:t>
      </w:r>
      <w:r w:rsidR="00594849">
        <w:rPr>
          <w:rFonts w:ascii="Arial" w:hAnsi="Arial" w:cs="Arial"/>
          <w:i/>
          <w:sz w:val="24"/>
          <w:szCs w:val="24"/>
        </w:rPr>
        <w:t>Informatică</w:t>
      </w:r>
      <w:r w:rsidR="00E530D4" w:rsidRPr="0061394F">
        <w:rPr>
          <w:rFonts w:ascii="Arial" w:hAnsi="Arial" w:cs="Arial"/>
          <w:i/>
          <w:sz w:val="24"/>
          <w:szCs w:val="24"/>
        </w:rPr>
        <w:t xml:space="preserve">, </w:t>
      </w:r>
      <w:r w:rsidR="00685DA9" w:rsidRPr="0061394F">
        <w:rPr>
          <w:rFonts w:ascii="Arial" w:hAnsi="Arial" w:cs="Arial"/>
          <w:i/>
          <w:sz w:val="24"/>
          <w:szCs w:val="24"/>
        </w:rPr>
        <w:t xml:space="preserve">clasa a </w:t>
      </w:r>
      <w:r w:rsidR="00594849">
        <w:rPr>
          <w:rFonts w:ascii="Arial" w:hAnsi="Arial" w:cs="Arial"/>
          <w:i/>
          <w:sz w:val="24"/>
          <w:szCs w:val="24"/>
        </w:rPr>
        <w:t>X</w:t>
      </w:r>
      <w:r w:rsidR="00CC29E1" w:rsidRPr="0061394F">
        <w:rPr>
          <w:rFonts w:ascii="Arial" w:hAnsi="Arial" w:cs="Arial"/>
          <w:i/>
          <w:sz w:val="24"/>
          <w:szCs w:val="24"/>
        </w:rPr>
        <w:t>-a</w:t>
      </w:r>
      <w:r w:rsidR="00F66630" w:rsidRPr="0061394F">
        <w:rPr>
          <w:rFonts w:ascii="Arial" w:hAnsi="Arial" w:cs="Arial"/>
          <w:sz w:val="24"/>
          <w:szCs w:val="24"/>
        </w:rPr>
        <w:t xml:space="preserve">, </w:t>
      </w:r>
      <w:r w:rsidR="00594849">
        <w:rPr>
          <w:rFonts w:ascii="Arial" w:hAnsi="Arial" w:cs="Arial"/>
          <w:sz w:val="24"/>
          <w:szCs w:val="24"/>
        </w:rPr>
        <w:t>Livia Ţoca, Andreea-Ruxanda Demco, Cristian Opincaru, Adrian Sindile</w:t>
      </w:r>
      <w:r w:rsidR="00F66630" w:rsidRPr="0061394F">
        <w:rPr>
          <w:rFonts w:ascii="Arial" w:hAnsi="Arial" w:cs="Arial"/>
          <w:sz w:val="24"/>
          <w:szCs w:val="24"/>
        </w:rPr>
        <w:t>)</w:t>
      </w:r>
    </w:p>
    <w:p w:rsidR="003C0305" w:rsidRDefault="003C0305" w:rsidP="003C0305">
      <w:pPr>
        <w:pStyle w:val="Footer"/>
        <w:jc w:val="both"/>
        <w:rPr>
          <w:rFonts w:ascii="Arial" w:hAnsi="Arial" w:cs="Arial"/>
          <w:sz w:val="24"/>
          <w:szCs w:val="24"/>
        </w:rPr>
      </w:pPr>
      <w:bookmarkStart w:id="0" w:name="_GoBack"/>
      <w:r>
        <w:rPr>
          <w:rFonts w:ascii="Arial" w:hAnsi="Arial" w:cs="Arial"/>
          <w:sz w:val="24"/>
          <w:szCs w:val="24"/>
        </w:rPr>
        <w:t xml:space="preserve">PROBA D – Proba de evaluare a competențelor digitale utilizează texte din manuale </w:t>
      </w:r>
      <w:r w:rsidR="00C877CE">
        <w:rPr>
          <w:rFonts w:ascii="Arial" w:hAnsi="Arial" w:cs="Arial"/>
          <w:sz w:val="24"/>
          <w:szCs w:val="24"/>
        </w:rPr>
        <w:t>APROBATE</w:t>
      </w:r>
      <w:r>
        <w:rPr>
          <w:rFonts w:ascii="Arial" w:hAnsi="Arial" w:cs="Arial"/>
          <w:sz w:val="24"/>
          <w:szCs w:val="24"/>
        </w:rPr>
        <w:t xml:space="preserve"> de autoritatea specifică.</w:t>
      </w:r>
    </w:p>
    <w:bookmarkEnd w:id="0"/>
    <w:p w:rsidR="003C0305" w:rsidRPr="0061394F" w:rsidRDefault="003C0305" w:rsidP="00F66630">
      <w:pPr>
        <w:pStyle w:val="Footer"/>
        <w:rPr>
          <w:rFonts w:ascii="Arial" w:hAnsi="Arial" w:cs="Arial"/>
          <w:sz w:val="24"/>
          <w:szCs w:val="24"/>
        </w:rPr>
      </w:pPr>
    </w:p>
    <w:sectPr w:rsidR="003C0305" w:rsidRPr="0061394F" w:rsidSect="00474EAB">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63" w:rsidRDefault="00BF3C63" w:rsidP="00867353">
      <w:pPr>
        <w:spacing w:after="0" w:line="240" w:lineRule="auto"/>
      </w:pPr>
      <w:r>
        <w:separator/>
      </w:r>
    </w:p>
  </w:endnote>
  <w:endnote w:type="continuationSeparator" w:id="0">
    <w:p w:rsidR="00BF3C63" w:rsidRDefault="00BF3C63" w:rsidP="0086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EE" w:rsidRDefault="009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A0" w:rsidRPr="00A61FBF" w:rsidRDefault="00C75EA0" w:rsidP="00F66630">
    <w:pPr>
      <w:pStyle w:val="Footer"/>
      <w:rPr>
        <w:rFonts w:ascii="Arial" w:hAnsi="Arial" w:cs="Arial"/>
        <w:sz w:val="20"/>
        <w:szCs w:val="20"/>
      </w:rPr>
    </w:pPr>
    <w:r>
      <w:rPr>
        <w:rFonts w:ascii="Arial" w:hAnsi="Arial" w:cs="Arial"/>
        <w:sz w:val="20"/>
        <w:szCs w:val="20"/>
      </w:rPr>
      <w:t>ETAPELE REALIZĂRII UNUI PROIECT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EE" w:rsidRDefault="009F7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63" w:rsidRDefault="00BF3C63" w:rsidP="00867353">
      <w:pPr>
        <w:spacing w:after="0" w:line="240" w:lineRule="auto"/>
      </w:pPr>
      <w:r>
        <w:separator/>
      </w:r>
    </w:p>
  </w:footnote>
  <w:footnote w:type="continuationSeparator" w:id="0">
    <w:p w:rsidR="00BF3C63" w:rsidRDefault="00BF3C63" w:rsidP="00867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EE" w:rsidRDefault="009F7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EA0" w:rsidRPr="006E09D1" w:rsidRDefault="009F79EE">
    <w:pPr>
      <w:pStyle w:val="Header"/>
      <w:rPr>
        <w:rFonts w:ascii="Arial" w:hAnsi="Arial" w:cs="Arial"/>
        <w:sz w:val="20"/>
        <w:szCs w:val="20"/>
      </w:rPr>
    </w:pPr>
    <w:r>
      <w:rPr>
        <w:rFonts w:ascii="Arial" w:hAnsi="Arial" w:cs="Arial"/>
        <w:sz w:val="20"/>
        <w:szCs w:val="20"/>
      </w:rPr>
      <w:t>Exame</w:t>
    </w:r>
    <w:r w:rsidR="00A876F0">
      <w:rPr>
        <w:rFonts w:ascii="Arial" w:hAnsi="Arial" w:cs="Arial"/>
        <w:sz w:val="20"/>
        <w:szCs w:val="20"/>
      </w:rPr>
      <w:t>nul de bacalaureat naţional 2016</w:t>
    </w:r>
  </w:p>
  <w:p w:rsidR="00C75EA0" w:rsidRPr="006E09D1" w:rsidRDefault="00C75EA0">
    <w:pPr>
      <w:pStyle w:val="Header"/>
      <w:rPr>
        <w:sz w:val="20"/>
        <w:szCs w:val="20"/>
      </w:rPr>
    </w:pPr>
    <w:r w:rsidRPr="006E09D1">
      <w:rPr>
        <w:rFonts w:ascii="Arial" w:hAnsi="Arial" w:cs="Arial"/>
        <w:sz w:val="20"/>
        <w:szCs w:val="20"/>
      </w:rPr>
      <w:t>Proba de evaluare a competen</w:t>
    </w:r>
    <w:r>
      <w:rPr>
        <w:rFonts w:ascii="Arial" w:hAnsi="Arial" w:cs="Arial"/>
        <w:sz w:val="20"/>
        <w:szCs w:val="20"/>
      </w:rPr>
      <w:t>ţ</w:t>
    </w:r>
    <w:r w:rsidRPr="006E09D1">
      <w:rPr>
        <w:rFonts w:ascii="Arial" w:hAnsi="Arial" w:cs="Arial"/>
        <w:sz w:val="20"/>
        <w:szCs w:val="20"/>
      </w:rPr>
      <w:t>elor digitale  - document de lucru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9EE" w:rsidRDefault="009F7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434B"/>
    <w:multiLevelType w:val="hybridMultilevel"/>
    <w:tmpl w:val="B4326DC6"/>
    <w:lvl w:ilvl="0" w:tplc="F0185B5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nsid w:val="27924881"/>
    <w:multiLevelType w:val="hybridMultilevel"/>
    <w:tmpl w:val="7FA42866"/>
    <w:lvl w:ilvl="0" w:tplc="04180017">
      <w:start w:val="1"/>
      <w:numFmt w:val="lowerLetter"/>
      <w:lvlText w:val="%1)"/>
      <w:lvlJc w:val="left"/>
      <w:pPr>
        <w:ind w:left="25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153753"/>
    <w:multiLevelType w:val="hybridMultilevel"/>
    <w:tmpl w:val="33E405BC"/>
    <w:lvl w:ilvl="0" w:tplc="04180017">
      <w:start w:val="1"/>
      <w:numFmt w:val="lowerLetter"/>
      <w:lvlText w:val="%1)"/>
      <w:lvlJc w:val="left"/>
      <w:pPr>
        <w:ind w:left="25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D35A65"/>
    <w:multiLevelType w:val="hybridMultilevel"/>
    <w:tmpl w:val="6254BA20"/>
    <w:lvl w:ilvl="0" w:tplc="0418000F">
      <w:start w:val="1"/>
      <w:numFmt w:val="decimal"/>
      <w:lvlText w:val="%1."/>
      <w:lvlJc w:val="left"/>
      <w:pPr>
        <w:ind w:left="1854" w:hanging="360"/>
      </w:pPr>
    </w:lvl>
    <w:lvl w:ilvl="1" w:tplc="04180017">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4">
    <w:nsid w:val="57214350"/>
    <w:multiLevelType w:val="hybridMultilevel"/>
    <w:tmpl w:val="34E232D2"/>
    <w:lvl w:ilvl="0" w:tplc="0418000F">
      <w:start w:val="1"/>
      <w:numFmt w:val="decimal"/>
      <w:lvlText w:val="%1."/>
      <w:lvlJc w:val="left"/>
      <w:pPr>
        <w:ind w:left="1854" w:hanging="360"/>
      </w:pPr>
    </w:lvl>
    <w:lvl w:ilvl="1" w:tplc="04180017">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5">
    <w:nsid w:val="60585F43"/>
    <w:multiLevelType w:val="hybridMultilevel"/>
    <w:tmpl w:val="B98CC948"/>
    <w:lvl w:ilvl="0" w:tplc="0418000F">
      <w:start w:val="1"/>
      <w:numFmt w:val="decimal"/>
      <w:lvlText w:val="%1."/>
      <w:lvlJc w:val="left"/>
      <w:pPr>
        <w:ind w:left="1854" w:hanging="360"/>
      </w:pPr>
    </w:lvl>
    <w:lvl w:ilvl="1" w:tplc="04180017">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
    <w:nsid w:val="6D454A58"/>
    <w:multiLevelType w:val="hybridMultilevel"/>
    <w:tmpl w:val="AA5898F8"/>
    <w:lvl w:ilvl="0" w:tplc="04180017">
      <w:start w:val="1"/>
      <w:numFmt w:val="lowerLetter"/>
      <w:lvlText w:val="%1)"/>
      <w:lvlJc w:val="left"/>
      <w:pPr>
        <w:ind w:left="25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6238CE"/>
    <w:multiLevelType w:val="hybridMultilevel"/>
    <w:tmpl w:val="EF681584"/>
    <w:lvl w:ilvl="0" w:tplc="BC4A1CAC">
      <w:start w:val="1"/>
      <w:numFmt w:val="decimal"/>
      <w:lvlText w:val="%1."/>
      <w:lvlJc w:val="left"/>
      <w:pPr>
        <w:ind w:left="1854" w:hanging="360"/>
      </w:pPr>
      <w:rPr>
        <w:i w:val="0"/>
      </w:rPr>
    </w:lvl>
    <w:lvl w:ilvl="1" w:tplc="04180019">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num w:numId="1">
    <w:abstractNumId w:val="7"/>
  </w:num>
  <w:num w:numId="2">
    <w:abstractNumId w:val="5"/>
  </w:num>
  <w:num w:numId="3">
    <w:abstractNumId w:val="3"/>
  </w:num>
  <w:num w:numId="4">
    <w:abstractNumId w:val="4"/>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3B56"/>
    <w:rsid w:val="00016082"/>
    <w:rsid w:val="0005309E"/>
    <w:rsid w:val="00054467"/>
    <w:rsid w:val="00076A37"/>
    <w:rsid w:val="00081012"/>
    <w:rsid w:val="000B0591"/>
    <w:rsid w:val="000B182A"/>
    <w:rsid w:val="000C399B"/>
    <w:rsid w:val="000C549B"/>
    <w:rsid w:val="000F45C2"/>
    <w:rsid w:val="00135E9A"/>
    <w:rsid w:val="00143F6C"/>
    <w:rsid w:val="00152798"/>
    <w:rsid w:val="00154270"/>
    <w:rsid w:val="0016355C"/>
    <w:rsid w:val="00174BB6"/>
    <w:rsid w:val="0019002E"/>
    <w:rsid w:val="00192ACA"/>
    <w:rsid w:val="0019420D"/>
    <w:rsid w:val="001C5A3E"/>
    <w:rsid w:val="001D2A97"/>
    <w:rsid w:val="00255035"/>
    <w:rsid w:val="00262B04"/>
    <w:rsid w:val="0027127C"/>
    <w:rsid w:val="00272097"/>
    <w:rsid w:val="0029658F"/>
    <w:rsid w:val="002C037B"/>
    <w:rsid w:val="002C0603"/>
    <w:rsid w:val="002D003F"/>
    <w:rsid w:val="002D0B58"/>
    <w:rsid w:val="0033598F"/>
    <w:rsid w:val="00376B39"/>
    <w:rsid w:val="00383D40"/>
    <w:rsid w:val="003C0305"/>
    <w:rsid w:val="003D17D1"/>
    <w:rsid w:val="003E4D7A"/>
    <w:rsid w:val="00421C51"/>
    <w:rsid w:val="0043097E"/>
    <w:rsid w:val="004513BD"/>
    <w:rsid w:val="004624F9"/>
    <w:rsid w:val="004650F6"/>
    <w:rsid w:val="00474EAB"/>
    <w:rsid w:val="00477C62"/>
    <w:rsid w:val="004B0793"/>
    <w:rsid w:val="004F0505"/>
    <w:rsid w:val="004F54C7"/>
    <w:rsid w:val="00546789"/>
    <w:rsid w:val="00552790"/>
    <w:rsid w:val="00573ACA"/>
    <w:rsid w:val="00594849"/>
    <w:rsid w:val="00597DFF"/>
    <w:rsid w:val="005B059C"/>
    <w:rsid w:val="005D10B8"/>
    <w:rsid w:val="005D29D6"/>
    <w:rsid w:val="005D3B0E"/>
    <w:rsid w:val="005E32ED"/>
    <w:rsid w:val="005E7999"/>
    <w:rsid w:val="00607901"/>
    <w:rsid w:val="006113EE"/>
    <w:rsid w:val="0061394F"/>
    <w:rsid w:val="006253B2"/>
    <w:rsid w:val="00685DA9"/>
    <w:rsid w:val="006A682E"/>
    <w:rsid w:val="006B5BD4"/>
    <w:rsid w:val="006C0CBF"/>
    <w:rsid w:val="006E09D1"/>
    <w:rsid w:val="006E4DFD"/>
    <w:rsid w:val="006E7CC2"/>
    <w:rsid w:val="006F5409"/>
    <w:rsid w:val="007015C4"/>
    <w:rsid w:val="0070319E"/>
    <w:rsid w:val="00712A9D"/>
    <w:rsid w:val="00722BC2"/>
    <w:rsid w:val="00734219"/>
    <w:rsid w:val="0077377D"/>
    <w:rsid w:val="00774743"/>
    <w:rsid w:val="00791123"/>
    <w:rsid w:val="00791C7A"/>
    <w:rsid w:val="0079762D"/>
    <w:rsid w:val="007A4DB7"/>
    <w:rsid w:val="007D1672"/>
    <w:rsid w:val="007D5C00"/>
    <w:rsid w:val="007D75E9"/>
    <w:rsid w:val="008131C0"/>
    <w:rsid w:val="00815793"/>
    <w:rsid w:val="00823D67"/>
    <w:rsid w:val="00826511"/>
    <w:rsid w:val="008444BF"/>
    <w:rsid w:val="00865E2B"/>
    <w:rsid w:val="00866893"/>
    <w:rsid w:val="00867353"/>
    <w:rsid w:val="0087161F"/>
    <w:rsid w:val="00872343"/>
    <w:rsid w:val="00882754"/>
    <w:rsid w:val="008A34D7"/>
    <w:rsid w:val="008D1EF6"/>
    <w:rsid w:val="008F5A00"/>
    <w:rsid w:val="00905762"/>
    <w:rsid w:val="0091409B"/>
    <w:rsid w:val="00923C9F"/>
    <w:rsid w:val="00936C9C"/>
    <w:rsid w:val="0093726A"/>
    <w:rsid w:val="00961BA6"/>
    <w:rsid w:val="00972476"/>
    <w:rsid w:val="00982D32"/>
    <w:rsid w:val="00982EAD"/>
    <w:rsid w:val="0099525A"/>
    <w:rsid w:val="009964C1"/>
    <w:rsid w:val="009D12DF"/>
    <w:rsid w:val="009F5115"/>
    <w:rsid w:val="009F6CBF"/>
    <w:rsid w:val="009F79EE"/>
    <w:rsid w:val="00A43C2E"/>
    <w:rsid w:val="00A5181E"/>
    <w:rsid w:val="00A53BE8"/>
    <w:rsid w:val="00A61FBF"/>
    <w:rsid w:val="00A63276"/>
    <w:rsid w:val="00A713B1"/>
    <w:rsid w:val="00A77753"/>
    <w:rsid w:val="00A876F0"/>
    <w:rsid w:val="00AA0390"/>
    <w:rsid w:val="00AB0C21"/>
    <w:rsid w:val="00B257C6"/>
    <w:rsid w:val="00B4721A"/>
    <w:rsid w:val="00B52253"/>
    <w:rsid w:val="00B66EC9"/>
    <w:rsid w:val="00B77B3C"/>
    <w:rsid w:val="00B832E7"/>
    <w:rsid w:val="00BA6894"/>
    <w:rsid w:val="00BB6173"/>
    <w:rsid w:val="00BC7A23"/>
    <w:rsid w:val="00BD3B56"/>
    <w:rsid w:val="00BD5A06"/>
    <w:rsid w:val="00BF3C63"/>
    <w:rsid w:val="00C37EF1"/>
    <w:rsid w:val="00C406F1"/>
    <w:rsid w:val="00C75EA0"/>
    <w:rsid w:val="00C877CE"/>
    <w:rsid w:val="00CA2D0C"/>
    <w:rsid w:val="00CB3221"/>
    <w:rsid w:val="00CB492F"/>
    <w:rsid w:val="00CC29E1"/>
    <w:rsid w:val="00CC5535"/>
    <w:rsid w:val="00D12EDF"/>
    <w:rsid w:val="00D264C4"/>
    <w:rsid w:val="00D368CF"/>
    <w:rsid w:val="00D90009"/>
    <w:rsid w:val="00D95E6C"/>
    <w:rsid w:val="00DA4926"/>
    <w:rsid w:val="00DC6BD7"/>
    <w:rsid w:val="00DF7C74"/>
    <w:rsid w:val="00E23572"/>
    <w:rsid w:val="00E32806"/>
    <w:rsid w:val="00E367EB"/>
    <w:rsid w:val="00E521E4"/>
    <w:rsid w:val="00E530D4"/>
    <w:rsid w:val="00E74517"/>
    <w:rsid w:val="00EA2D36"/>
    <w:rsid w:val="00EA3564"/>
    <w:rsid w:val="00EB2AB5"/>
    <w:rsid w:val="00EF16E6"/>
    <w:rsid w:val="00F071FD"/>
    <w:rsid w:val="00F14E7D"/>
    <w:rsid w:val="00F36A35"/>
    <w:rsid w:val="00F530C8"/>
    <w:rsid w:val="00F56EBD"/>
    <w:rsid w:val="00F62655"/>
    <w:rsid w:val="00F66630"/>
    <w:rsid w:val="00F848F2"/>
    <w:rsid w:val="00F96AA6"/>
    <w:rsid w:val="00FA7057"/>
    <w:rsid w:val="00FA7246"/>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0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F6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43F6C"/>
    <w:rPr>
      <w:rFonts w:ascii="Tahoma" w:hAnsi="Tahoma" w:cs="Tahoma"/>
      <w:sz w:val="16"/>
      <w:szCs w:val="16"/>
    </w:rPr>
  </w:style>
  <w:style w:type="paragraph" w:customStyle="1" w:styleId="ListParagraph1">
    <w:name w:val="List Paragraph1"/>
    <w:basedOn w:val="Normal"/>
    <w:uiPriority w:val="34"/>
    <w:qFormat/>
    <w:rsid w:val="00882754"/>
    <w:pPr>
      <w:ind w:left="720"/>
      <w:contextualSpacing/>
    </w:pPr>
  </w:style>
  <w:style w:type="table" w:styleId="TableGrid">
    <w:name w:val="Table Grid"/>
    <w:basedOn w:val="TableNormal"/>
    <w:uiPriority w:val="59"/>
    <w:rsid w:val="00376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673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7353"/>
  </w:style>
  <w:style w:type="paragraph" w:styleId="Footer">
    <w:name w:val="footer"/>
    <w:basedOn w:val="Normal"/>
    <w:link w:val="FooterChar"/>
    <w:uiPriority w:val="99"/>
    <w:unhideWhenUsed/>
    <w:rsid w:val="008673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2956</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CNEE</dc:creator>
  <cp:lastModifiedBy>admin</cp:lastModifiedBy>
  <cp:revision>8</cp:revision>
  <dcterms:created xsi:type="dcterms:W3CDTF">2014-05-06T05:34:00Z</dcterms:created>
  <dcterms:modified xsi:type="dcterms:W3CDTF">2016-04-28T21:24:00Z</dcterms:modified>
</cp:coreProperties>
</file>